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CB" w:rsidRP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>РОССИЙСКАЯ ФЕДЕРАЦИЯ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>КУРГАНСКАЯ ОБЛАСТЬ</w:t>
      </w:r>
    </w:p>
    <w:p w:rsid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>ПРИТОБОЛЬНЫЙ РАЙОН</w:t>
      </w:r>
    </w:p>
    <w:p w:rsidR="00275DB8" w:rsidRPr="002611CB" w:rsidRDefault="00275DB8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>ПЛОТНИКОВСКАЯ СЕЛЬСКАЯ ДУМА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ab/>
      </w:r>
      <w:r w:rsidRPr="002611CB">
        <w:rPr>
          <w:b/>
          <w:sz w:val="24"/>
          <w:szCs w:val="24"/>
        </w:rPr>
        <w:tab/>
        <w:t xml:space="preserve">        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 xml:space="preserve">РЕШЕНИЕ 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sz w:val="24"/>
          <w:szCs w:val="24"/>
        </w:rPr>
      </w:pPr>
    </w:p>
    <w:p w:rsidR="002611CB" w:rsidRPr="002611CB" w:rsidRDefault="002611CB" w:rsidP="002611CB">
      <w:pPr>
        <w:tabs>
          <w:tab w:val="left" w:pos="2040"/>
        </w:tabs>
        <w:jc w:val="center"/>
        <w:rPr>
          <w:sz w:val="24"/>
          <w:szCs w:val="24"/>
        </w:rPr>
      </w:pPr>
    </w:p>
    <w:p w:rsidR="002611CB" w:rsidRPr="002611CB" w:rsidRDefault="002611CB" w:rsidP="002611CB">
      <w:pPr>
        <w:tabs>
          <w:tab w:val="left" w:pos="2040"/>
        </w:tabs>
        <w:jc w:val="center"/>
        <w:rPr>
          <w:sz w:val="24"/>
          <w:szCs w:val="24"/>
        </w:rPr>
      </w:pPr>
    </w:p>
    <w:p w:rsidR="002611CB" w:rsidRPr="002611CB" w:rsidRDefault="002611CB" w:rsidP="002611CB">
      <w:pPr>
        <w:tabs>
          <w:tab w:val="left" w:pos="2040"/>
        </w:tabs>
        <w:jc w:val="center"/>
        <w:rPr>
          <w:sz w:val="24"/>
          <w:szCs w:val="24"/>
        </w:rPr>
      </w:pPr>
      <w:r w:rsidRPr="002611CB">
        <w:rPr>
          <w:sz w:val="24"/>
          <w:szCs w:val="24"/>
        </w:rPr>
        <w:t xml:space="preserve"> </w:t>
      </w:r>
    </w:p>
    <w:p w:rsidR="002611CB" w:rsidRPr="002611CB" w:rsidRDefault="002611CB" w:rsidP="002611CB">
      <w:pPr>
        <w:tabs>
          <w:tab w:val="left" w:pos="2040"/>
        </w:tabs>
        <w:rPr>
          <w:sz w:val="24"/>
          <w:szCs w:val="24"/>
        </w:rPr>
      </w:pPr>
      <w:r w:rsidRPr="002611CB">
        <w:rPr>
          <w:sz w:val="24"/>
          <w:szCs w:val="24"/>
        </w:rPr>
        <w:t xml:space="preserve">от  </w:t>
      </w:r>
      <w:r w:rsidR="00275DB8">
        <w:rPr>
          <w:sz w:val="24"/>
          <w:szCs w:val="24"/>
        </w:rPr>
        <w:t>12</w:t>
      </w:r>
      <w:r w:rsidRPr="002611C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2611CB">
        <w:rPr>
          <w:sz w:val="24"/>
          <w:szCs w:val="24"/>
        </w:rPr>
        <w:t xml:space="preserve">   20</w:t>
      </w:r>
      <w:r>
        <w:rPr>
          <w:sz w:val="24"/>
          <w:szCs w:val="24"/>
        </w:rPr>
        <w:t>1</w:t>
      </w:r>
      <w:r w:rsidR="00275DB8">
        <w:rPr>
          <w:sz w:val="24"/>
          <w:szCs w:val="24"/>
        </w:rPr>
        <w:t>9</w:t>
      </w:r>
      <w:r w:rsidRPr="002611CB">
        <w:rPr>
          <w:sz w:val="24"/>
          <w:szCs w:val="24"/>
        </w:rPr>
        <w:t xml:space="preserve"> года  № </w:t>
      </w:r>
      <w:r w:rsidR="00275DB8">
        <w:rPr>
          <w:sz w:val="24"/>
          <w:szCs w:val="24"/>
        </w:rPr>
        <w:t>1</w:t>
      </w:r>
      <w:r w:rsidR="00F257EC">
        <w:rPr>
          <w:sz w:val="24"/>
          <w:szCs w:val="24"/>
        </w:rPr>
        <w:t>5</w:t>
      </w:r>
    </w:p>
    <w:p w:rsidR="002611CB" w:rsidRPr="002611CB" w:rsidRDefault="002611CB" w:rsidP="002611CB">
      <w:pPr>
        <w:tabs>
          <w:tab w:val="left" w:pos="2040"/>
        </w:tabs>
        <w:rPr>
          <w:sz w:val="24"/>
          <w:szCs w:val="24"/>
        </w:rPr>
      </w:pPr>
      <w:r w:rsidRPr="002611CB">
        <w:rPr>
          <w:sz w:val="24"/>
          <w:szCs w:val="24"/>
        </w:rPr>
        <w:t>с. Плотниково</w:t>
      </w:r>
    </w:p>
    <w:p w:rsidR="002611CB" w:rsidRPr="002611CB" w:rsidRDefault="002611CB" w:rsidP="002611CB">
      <w:pPr>
        <w:tabs>
          <w:tab w:val="left" w:pos="2040"/>
        </w:tabs>
        <w:rPr>
          <w:sz w:val="24"/>
          <w:szCs w:val="24"/>
        </w:rPr>
      </w:pPr>
    </w:p>
    <w:p w:rsidR="002611CB" w:rsidRPr="002611CB" w:rsidRDefault="002611CB" w:rsidP="002611CB">
      <w:pPr>
        <w:tabs>
          <w:tab w:val="left" w:pos="2040"/>
        </w:tabs>
        <w:rPr>
          <w:sz w:val="24"/>
          <w:szCs w:val="24"/>
        </w:rPr>
      </w:pPr>
    </w:p>
    <w:p w:rsidR="002611CB" w:rsidRPr="002611CB" w:rsidRDefault="002611CB" w:rsidP="002611CB">
      <w:pPr>
        <w:jc w:val="center"/>
        <w:rPr>
          <w:b/>
          <w:sz w:val="24"/>
          <w:szCs w:val="24"/>
        </w:rPr>
      </w:pPr>
      <w:r w:rsidRPr="002611CB">
        <w:rPr>
          <w:b/>
          <w:sz w:val="24"/>
          <w:szCs w:val="24"/>
        </w:rPr>
        <w:t xml:space="preserve">О составе постоянных комиссий  Плотниковской сельской Думы </w:t>
      </w:r>
      <w:r w:rsidR="00275DB8">
        <w:rPr>
          <w:b/>
          <w:sz w:val="24"/>
          <w:szCs w:val="24"/>
        </w:rPr>
        <w:t>шестого</w:t>
      </w:r>
      <w:r w:rsidRPr="002611CB">
        <w:rPr>
          <w:b/>
          <w:sz w:val="24"/>
          <w:szCs w:val="24"/>
        </w:rPr>
        <w:t xml:space="preserve"> созыва</w:t>
      </w:r>
    </w:p>
    <w:p w:rsidR="002611CB" w:rsidRPr="002611CB" w:rsidRDefault="002611CB" w:rsidP="002611CB">
      <w:pPr>
        <w:jc w:val="center"/>
        <w:rPr>
          <w:sz w:val="24"/>
          <w:szCs w:val="24"/>
        </w:rPr>
      </w:pPr>
    </w:p>
    <w:p w:rsidR="002611CB" w:rsidRPr="002611CB" w:rsidRDefault="002611CB" w:rsidP="002611CB">
      <w:pPr>
        <w:jc w:val="center"/>
        <w:rPr>
          <w:sz w:val="24"/>
          <w:szCs w:val="24"/>
        </w:rPr>
      </w:pPr>
    </w:p>
    <w:p w:rsidR="002611CB" w:rsidRPr="002611CB" w:rsidRDefault="002611CB" w:rsidP="002611CB">
      <w:pPr>
        <w:jc w:val="both"/>
        <w:rPr>
          <w:sz w:val="24"/>
          <w:szCs w:val="24"/>
        </w:rPr>
      </w:pP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ab/>
        <w:t xml:space="preserve"> В соответствии со статьей 2</w:t>
      </w:r>
      <w:r w:rsidR="00275DB8">
        <w:rPr>
          <w:sz w:val="24"/>
          <w:szCs w:val="24"/>
        </w:rPr>
        <w:t>5</w:t>
      </w:r>
      <w:r w:rsidRPr="002611CB">
        <w:rPr>
          <w:sz w:val="24"/>
          <w:szCs w:val="24"/>
        </w:rPr>
        <w:t xml:space="preserve"> Устава  Плотниковского  сельсовета и  Положения о Плотниковской сельской Думе   </w:t>
      </w:r>
      <w:proofErr w:type="spellStart"/>
      <w:r w:rsidRPr="002611CB">
        <w:rPr>
          <w:sz w:val="24"/>
          <w:szCs w:val="24"/>
        </w:rPr>
        <w:t>Плотниковская</w:t>
      </w:r>
      <w:proofErr w:type="spellEnd"/>
      <w:r w:rsidRPr="002611CB">
        <w:rPr>
          <w:sz w:val="24"/>
          <w:szCs w:val="24"/>
        </w:rPr>
        <w:t xml:space="preserve"> сельская Дума решила: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ab/>
        <w:t xml:space="preserve">1. Образовать из  числа </w:t>
      </w:r>
      <w:proofErr w:type="gramStart"/>
      <w:r w:rsidRPr="002611CB">
        <w:rPr>
          <w:sz w:val="24"/>
          <w:szCs w:val="24"/>
        </w:rPr>
        <w:t>депутатов</w:t>
      </w:r>
      <w:proofErr w:type="gramEnd"/>
      <w:r w:rsidRPr="002611CB">
        <w:rPr>
          <w:sz w:val="24"/>
          <w:szCs w:val="24"/>
        </w:rPr>
        <w:t xml:space="preserve">  на срок полномочий Думы следующие постоянные комиссии: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>1)   по бюджету  и социальным вопросам в количестве 4 человек;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>2)   по земельным отношениям.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>2. Утвердить состав  постоянных комиссий.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 Комиссия по бюджету и социальным вопросам в следующем составе: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председатель  комиссии     </w:t>
      </w:r>
      <w:r w:rsidR="00CD27C4">
        <w:rPr>
          <w:sz w:val="24"/>
          <w:szCs w:val="24"/>
        </w:rPr>
        <w:t>Злыднев А.И.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>члены комиссии: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- </w:t>
      </w:r>
      <w:r w:rsidR="00CD27C4">
        <w:rPr>
          <w:sz w:val="24"/>
          <w:szCs w:val="24"/>
        </w:rPr>
        <w:t>Терентьева О.Ф.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- </w:t>
      </w:r>
      <w:r w:rsidR="00CD27C4">
        <w:rPr>
          <w:sz w:val="24"/>
          <w:szCs w:val="24"/>
        </w:rPr>
        <w:t>Андриевских И.Н.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- </w:t>
      </w:r>
      <w:r w:rsidR="00CD27C4">
        <w:rPr>
          <w:sz w:val="24"/>
          <w:szCs w:val="24"/>
        </w:rPr>
        <w:t>Митрофанов М.А.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  Комиссия по земельным отношениям  в следующем составе:</w:t>
      </w:r>
    </w:p>
    <w:p w:rsidR="002611CB" w:rsidRPr="002611CB" w:rsidRDefault="00275DB8" w:rsidP="002611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комиссии:</w:t>
      </w:r>
      <w:r w:rsidR="002611CB" w:rsidRPr="002611CB">
        <w:rPr>
          <w:sz w:val="24"/>
          <w:szCs w:val="24"/>
        </w:rPr>
        <w:t xml:space="preserve">    </w:t>
      </w:r>
      <w:r w:rsidR="00CD27C4">
        <w:rPr>
          <w:sz w:val="24"/>
          <w:szCs w:val="24"/>
        </w:rPr>
        <w:t>Ковальчук А.С.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>члены комиссии:</w:t>
      </w:r>
    </w:p>
    <w:p w:rsidR="00B41B4A" w:rsidRPr="002611CB" w:rsidRDefault="002611CB" w:rsidP="00B41B4A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- </w:t>
      </w:r>
      <w:r w:rsidR="00CD27C4">
        <w:rPr>
          <w:sz w:val="24"/>
          <w:szCs w:val="24"/>
        </w:rPr>
        <w:t>Скворцова Н.Д.</w:t>
      </w:r>
    </w:p>
    <w:p w:rsidR="002611CB" w:rsidRPr="002611CB" w:rsidRDefault="002611CB" w:rsidP="002611CB">
      <w:pPr>
        <w:ind w:firstLine="708"/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- </w:t>
      </w:r>
      <w:proofErr w:type="spellStart"/>
      <w:r w:rsidR="00CD27C4">
        <w:rPr>
          <w:sz w:val="24"/>
          <w:szCs w:val="24"/>
        </w:rPr>
        <w:t>Исметова</w:t>
      </w:r>
      <w:proofErr w:type="spellEnd"/>
      <w:r w:rsidR="00CD27C4">
        <w:rPr>
          <w:sz w:val="24"/>
          <w:szCs w:val="24"/>
        </w:rPr>
        <w:t xml:space="preserve"> И.Т.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            3. Настоящее   решение вступает в силу со дня подписания.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            4. Настоящее    решение опубликовать в газете « Плотниковский вестник».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            5. </w:t>
      </w:r>
      <w:proofErr w:type="gramStart"/>
      <w:r w:rsidRPr="002611CB">
        <w:rPr>
          <w:sz w:val="24"/>
          <w:szCs w:val="24"/>
        </w:rPr>
        <w:t>Контроль  за</w:t>
      </w:r>
      <w:proofErr w:type="gramEnd"/>
      <w:r w:rsidRPr="002611CB">
        <w:rPr>
          <w:sz w:val="24"/>
          <w:szCs w:val="24"/>
        </w:rPr>
        <w:t xml:space="preserve"> выполнением   настоящего решения  </w:t>
      </w:r>
      <w:r>
        <w:rPr>
          <w:sz w:val="24"/>
          <w:szCs w:val="24"/>
        </w:rPr>
        <w:t>оставляю за собой.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</w:p>
    <w:p w:rsidR="002611CB" w:rsidRPr="002611CB" w:rsidRDefault="002611CB" w:rsidP="002611CB">
      <w:pPr>
        <w:jc w:val="both"/>
        <w:rPr>
          <w:sz w:val="24"/>
          <w:szCs w:val="24"/>
        </w:rPr>
      </w:pPr>
    </w:p>
    <w:p w:rsidR="002611CB" w:rsidRPr="002611CB" w:rsidRDefault="002611CB" w:rsidP="002611CB">
      <w:pPr>
        <w:jc w:val="both"/>
        <w:rPr>
          <w:sz w:val="24"/>
          <w:szCs w:val="24"/>
        </w:rPr>
      </w:pPr>
      <w:r w:rsidRPr="002611CB">
        <w:rPr>
          <w:sz w:val="24"/>
          <w:szCs w:val="24"/>
        </w:rPr>
        <w:t xml:space="preserve">Глава Плотниковского сельсовета                                        </w:t>
      </w:r>
      <w:r w:rsidR="00275DB8">
        <w:rPr>
          <w:sz w:val="24"/>
          <w:szCs w:val="24"/>
        </w:rPr>
        <w:tab/>
      </w:r>
      <w:r w:rsidR="00275DB8">
        <w:rPr>
          <w:sz w:val="24"/>
          <w:szCs w:val="24"/>
        </w:rPr>
        <w:tab/>
        <w:t xml:space="preserve">        </w:t>
      </w:r>
      <w:r w:rsidRPr="002611CB">
        <w:rPr>
          <w:sz w:val="24"/>
          <w:szCs w:val="24"/>
        </w:rPr>
        <w:t xml:space="preserve">  </w:t>
      </w:r>
      <w:r>
        <w:rPr>
          <w:sz w:val="24"/>
          <w:szCs w:val="24"/>
        </w:rPr>
        <w:t>Л. В. Злыднева</w:t>
      </w:r>
    </w:p>
    <w:p w:rsidR="002611CB" w:rsidRPr="002611CB" w:rsidRDefault="002611CB" w:rsidP="002611CB">
      <w:pPr>
        <w:jc w:val="both"/>
        <w:rPr>
          <w:sz w:val="24"/>
          <w:szCs w:val="24"/>
        </w:rPr>
      </w:pPr>
    </w:p>
    <w:p w:rsidR="002611CB" w:rsidRPr="002611CB" w:rsidRDefault="002611CB" w:rsidP="002611CB">
      <w:pPr>
        <w:jc w:val="both"/>
      </w:pP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Cs w:val="24"/>
        </w:rPr>
      </w:pP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szCs w:val="24"/>
        </w:rPr>
        <w:tab/>
      </w:r>
      <w:r w:rsidRPr="002611CB">
        <w:rPr>
          <w:b/>
          <w:szCs w:val="24"/>
        </w:rPr>
        <w:t xml:space="preserve">  </w:t>
      </w:r>
    </w:p>
    <w:p w:rsidR="002611CB" w:rsidRPr="002611CB" w:rsidRDefault="002611CB" w:rsidP="002611CB">
      <w:pPr>
        <w:tabs>
          <w:tab w:val="left" w:pos="2040"/>
        </w:tabs>
        <w:jc w:val="center"/>
        <w:rPr>
          <w:b/>
          <w:szCs w:val="24"/>
        </w:rPr>
      </w:pPr>
    </w:p>
    <w:p w:rsidR="005154CA" w:rsidRPr="002611CB" w:rsidRDefault="005154CA"/>
    <w:sectPr w:rsidR="005154CA" w:rsidRPr="002611CB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CB"/>
    <w:rsid w:val="001A43A2"/>
    <w:rsid w:val="001E571A"/>
    <w:rsid w:val="001F2FAE"/>
    <w:rsid w:val="002030BE"/>
    <w:rsid w:val="002611CB"/>
    <w:rsid w:val="00275DB8"/>
    <w:rsid w:val="00324357"/>
    <w:rsid w:val="00386590"/>
    <w:rsid w:val="0041304A"/>
    <w:rsid w:val="005154CA"/>
    <w:rsid w:val="005C553A"/>
    <w:rsid w:val="00650BD9"/>
    <w:rsid w:val="00A971AA"/>
    <w:rsid w:val="00B41B4A"/>
    <w:rsid w:val="00B7047C"/>
    <w:rsid w:val="00C06DE8"/>
    <w:rsid w:val="00CD27C4"/>
    <w:rsid w:val="00CE697E"/>
    <w:rsid w:val="00DE1681"/>
    <w:rsid w:val="00E21119"/>
    <w:rsid w:val="00F257EC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</cp:revision>
  <cp:lastPrinted>2019-09-12T08:08:00Z</cp:lastPrinted>
  <dcterms:created xsi:type="dcterms:W3CDTF">2014-09-16T07:06:00Z</dcterms:created>
  <dcterms:modified xsi:type="dcterms:W3CDTF">2019-09-12T08:09:00Z</dcterms:modified>
</cp:coreProperties>
</file>